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CF7" w:rsidRDefault="001C5255">
      <w:pPr>
        <w:pStyle w:val="Body"/>
        <w:jc w:val="center"/>
        <w:rPr>
          <w:rFonts w:ascii="Times New Roman" w:eastAsia="Times New Roman" w:hAnsi="Times New Roman" w:cs="Times New Roman"/>
          <w:b/>
          <w:bCs/>
        </w:rPr>
      </w:pPr>
      <w:r>
        <w:rPr>
          <w:rFonts w:ascii="Times New Roman" w:hAnsi="Times New Roman"/>
          <w:b/>
          <w:bCs/>
        </w:rPr>
        <w:t>VCC Leadership Agreement</w:t>
      </w:r>
    </w:p>
    <w:p w:rsidR="001C4CF7" w:rsidRDefault="001C4CF7">
      <w:pPr>
        <w:pStyle w:val="Body"/>
        <w:jc w:val="center"/>
        <w:rPr>
          <w:rFonts w:ascii="Times New Roman" w:eastAsia="Times New Roman" w:hAnsi="Times New Roman" w:cs="Times New Roman"/>
        </w:rPr>
      </w:pPr>
    </w:p>
    <w:p w:rsidR="001C4CF7" w:rsidRDefault="001C4CF7">
      <w:pPr>
        <w:pStyle w:val="Body"/>
        <w:rPr>
          <w:rFonts w:ascii="Times New Roman" w:eastAsia="Times New Roman" w:hAnsi="Times New Roman" w:cs="Times New Roman"/>
        </w:rPr>
      </w:pPr>
    </w:p>
    <w:p w:rsidR="001C4CF7" w:rsidRDefault="001C5255">
      <w:pPr>
        <w:pStyle w:val="Body"/>
        <w:rPr>
          <w:rFonts w:ascii="Times New Roman" w:eastAsia="Times New Roman" w:hAnsi="Times New Roman" w:cs="Times New Roman"/>
        </w:rPr>
      </w:pPr>
      <w:r>
        <w:rPr>
          <w:rFonts w:ascii="Times New Roman" w:hAnsi="Times New Roman"/>
        </w:rPr>
        <w:t xml:space="preserve">    The Vineyard isn</w:t>
      </w:r>
      <w:r>
        <w:rPr>
          <w:rFonts w:ascii="Times New Roman" w:hAnsi="Times New Roman"/>
        </w:rPr>
        <w:t>’</w:t>
      </w:r>
      <w:r>
        <w:rPr>
          <w:rFonts w:ascii="Times New Roman" w:hAnsi="Times New Roman"/>
        </w:rPr>
        <w:t>t a g</w:t>
      </w:r>
      <w:r w:rsidR="003A22AC">
        <w:rPr>
          <w:rFonts w:ascii="Times New Roman" w:hAnsi="Times New Roman"/>
        </w:rPr>
        <w:t>athering of religious consumers;</w:t>
      </w:r>
      <w:r>
        <w:rPr>
          <w:rFonts w:ascii="Times New Roman" w:hAnsi="Times New Roman"/>
        </w:rPr>
        <w:t xml:space="preserve"> it</w:t>
      </w:r>
      <w:r>
        <w:rPr>
          <w:rFonts w:ascii="Times New Roman" w:hAnsi="Times New Roman"/>
        </w:rPr>
        <w:t>’</w:t>
      </w:r>
      <w:r>
        <w:rPr>
          <w:rFonts w:ascii="Times New Roman" w:hAnsi="Times New Roman"/>
        </w:rPr>
        <w:t xml:space="preserve">s a church that emphasizes connecting, growing, serving, giving, and living the kingdom of God lifestyle. </w:t>
      </w:r>
      <w:r>
        <w:rPr>
          <w:rFonts w:ascii="Times New Roman" w:hAnsi="Times New Roman"/>
        </w:rPr>
        <w:t>In as much as we expect these five things from our members they are requirements for all of those in leadership and key volunteer positions, as well as an agreement to our Communications standards. Where required, volunteers undergo background checks in or</w:t>
      </w:r>
      <w:r>
        <w:rPr>
          <w:rFonts w:ascii="Times New Roman" w:hAnsi="Times New Roman"/>
        </w:rPr>
        <w:t>der to comply with our Safe Church policy. Ministry leaders agree to adhere to these standards, and agree that when these standards are violated they will submit to correction and, if warranted, removal from leadership in that ministry.</w:t>
      </w:r>
    </w:p>
    <w:p w:rsidR="001C4CF7" w:rsidRDefault="001C4CF7">
      <w:pPr>
        <w:pStyle w:val="Default"/>
        <w:rPr>
          <w:rFonts w:ascii="Times New Roman" w:eastAsia="Times New Roman" w:hAnsi="Times New Roman" w:cs="Times New Roman"/>
          <w:b/>
          <w:bCs/>
          <w:color w:val="473634"/>
        </w:rPr>
      </w:pPr>
    </w:p>
    <w:p w:rsidR="001C4CF7" w:rsidRDefault="001C5255">
      <w:pPr>
        <w:pStyle w:val="Default"/>
        <w:rPr>
          <w:rFonts w:ascii="Times New Roman" w:eastAsia="Times New Roman" w:hAnsi="Times New Roman" w:cs="Times New Roman"/>
          <w:color w:val="222222"/>
        </w:rPr>
      </w:pPr>
      <w:r>
        <w:rPr>
          <w:rFonts w:ascii="Times New Roman" w:hAnsi="Times New Roman"/>
          <w:color w:val="222222"/>
          <w:u w:val="single"/>
        </w:rPr>
        <w:t>Connecting:</w:t>
      </w:r>
      <w:r w:rsidR="003A22AC">
        <w:rPr>
          <w:rFonts w:ascii="Times New Roman" w:hAnsi="Times New Roman"/>
          <w:color w:val="222222"/>
        </w:rPr>
        <w:t xml:space="preserve"> F</w:t>
      </w:r>
      <w:r>
        <w:rPr>
          <w:rFonts w:ascii="Times New Roman" w:hAnsi="Times New Roman"/>
          <w:color w:val="222222"/>
        </w:rPr>
        <w:t>rom t</w:t>
      </w:r>
      <w:r>
        <w:rPr>
          <w:rFonts w:ascii="Times New Roman" w:hAnsi="Times New Roman"/>
          <w:color w:val="222222"/>
        </w:rPr>
        <w:t>he beginning, the desire of God has been for us to know him. It</w:t>
      </w:r>
      <w:r>
        <w:rPr>
          <w:rFonts w:ascii="Times New Roman" w:hAnsi="Times New Roman"/>
          <w:color w:val="222222"/>
        </w:rPr>
        <w:t>’</w:t>
      </w:r>
      <w:r>
        <w:rPr>
          <w:rFonts w:ascii="Times New Roman" w:hAnsi="Times New Roman"/>
          <w:color w:val="222222"/>
        </w:rPr>
        <w:t>s revealed in his relationship with Adam and Eve in the garden, through every prophet, and even through Jesus becoming flesh and blood and dwelling among us. The church is a place of connectin</w:t>
      </w:r>
      <w:r>
        <w:rPr>
          <w:rFonts w:ascii="Times New Roman" w:hAnsi="Times New Roman"/>
          <w:color w:val="222222"/>
        </w:rPr>
        <w:t>g, both God with people, and person to person. Specifically, leaders and key volunteers are expected to regularly attend worship services (Hebrews 10.24-25).</w:t>
      </w:r>
    </w:p>
    <w:p w:rsidR="001C4CF7" w:rsidRDefault="001C4CF7">
      <w:pPr>
        <w:pStyle w:val="Default"/>
        <w:rPr>
          <w:rFonts w:ascii="Times New Roman" w:eastAsia="Times New Roman" w:hAnsi="Times New Roman" w:cs="Times New Roman"/>
          <w:color w:val="222222"/>
        </w:rPr>
      </w:pPr>
    </w:p>
    <w:p w:rsidR="001C4CF7" w:rsidRDefault="001C5255">
      <w:pPr>
        <w:pStyle w:val="Default"/>
        <w:rPr>
          <w:rFonts w:ascii="Times New Roman" w:eastAsia="Times New Roman" w:hAnsi="Times New Roman" w:cs="Times New Roman"/>
          <w:color w:val="222222"/>
        </w:rPr>
      </w:pPr>
      <w:r>
        <w:rPr>
          <w:rFonts w:ascii="Times New Roman" w:hAnsi="Times New Roman"/>
          <w:color w:val="222222"/>
          <w:u w:val="single"/>
        </w:rPr>
        <w:t>Growing:</w:t>
      </w:r>
      <w:r w:rsidR="003A22AC">
        <w:rPr>
          <w:rFonts w:ascii="Times New Roman" w:hAnsi="Times New Roman"/>
          <w:color w:val="222222"/>
        </w:rPr>
        <w:t xml:space="preserve"> W</w:t>
      </w:r>
      <w:r>
        <w:rPr>
          <w:rFonts w:ascii="Times New Roman" w:hAnsi="Times New Roman"/>
          <w:color w:val="222222"/>
        </w:rPr>
        <w:t>e come just as we are but the ultimate goal for every follower of Christ is to become m</w:t>
      </w:r>
      <w:r>
        <w:rPr>
          <w:rFonts w:ascii="Times New Roman" w:hAnsi="Times New Roman"/>
          <w:color w:val="222222"/>
        </w:rPr>
        <w:t>ore like Jesus, and to make sure that others know him, too. It is particularly important that teachers and mentors understand and affirm the Vineyard Statement of Faith.</w:t>
      </w:r>
    </w:p>
    <w:p w:rsidR="001C4CF7" w:rsidRDefault="001C4CF7">
      <w:pPr>
        <w:pStyle w:val="Default"/>
        <w:rPr>
          <w:rFonts w:ascii="Times New Roman" w:eastAsia="Times New Roman" w:hAnsi="Times New Roman" w:cs="Times New Roman"/>
          <w:color w:val="222222"/>
        </w:rPr>
      </w:pPr>
    </w:p>
    <w:p w:rsidR="001C4CF7" w:rsidRDefault="001C5255">
      <w:pPr>
        <w:pStyle w:val="Default"/>
        <w:rPr>
          <w:rFonts w:ascii="Times New Roman" w:eastAsia="Times New Roman" w:hAnsi="Times New Roman" w:cs="Times New Roman"/>
          <w:color w:val="222222"/>
        </w:rPr>
      </w:pPr>
      <w:r>
        <w:rPr>
          <w:rFonts w:ascii="Times New Roman" w:hAnsi="Times New Roman"/>
          <w:color w:val="222222"/>
          <w:u w:val="single"/>
        </w:rPr>
        <w:t>Serving:</w:t>
      </w:r>
      <w:r>
        <w:rPr>
          <w:rFonts w:ascii="Times New Roman" w:hAnsi="Times New Roman"/>
          <w:color w:val="222222"/>
        </w:rPr>
        <w:t xml:space="preserve"> God has designed each of us with unique desires, experiences, spiritual gift</w:t>
      </w:r>
      <w:r>
        <w:rPr>
          <w:rFonts w:ascii="Times New Roman" w:hAnsi="Times New Roman"/>
          <w:color w:val="222222"/>
        </w:rPr>
        <w:t>s, individual personalities, and natural abilities. We provide you with opportunities to serve according to your God-given design to advance God</w:t>
      </w:r>
      <w:r>
        <w:rPr>
          <w:rFonts w:ascii="Times New Roman" w:hAnsi="Times New Roman"/>
          <w:color w:val="222222"/>
        </w:rPr>
        <w:t>’</w:t>
      </w:r>
      <w:r>
        <w:rPr>
          <w:rFonts w:ascii="Times New Roman" w:hAnsi="Times New Roman"/>
          <w:color w:val="222222"/>
        </w:rPr>
        <w:t>s vision within the local church.</w:t>
      </w:r>
    </w:p>
    <w:p w:rsidR="001C4CF7" w:rsidRDefault="001C4CF7">
      <w:pPr>
        <w:pStyle w:val="Default"/>
        <w:rPr>
          <w:rFonts w:ascii="Times New Roman" w:eastAsia="Times New Roman" w:hAnsi="Times New Roman" w:cs="Times New Roman"/>
          <w:color w:val="222222"/>
        </w:rPr>
      </w:pPr>
    </w:p>
    <w:p w:rsidR="001C4CF7" w:rsidRDefault="001C5255">
      <w:pPr>
        <w:pStyle w:val="Default"/>
        <w:rPr>
          <w:rFonts w:ascii="Times New Roman" w:eastAsia="Times New Roman" w:hAnsi="Times New Roman" w:cs="Times New Roman"/>
          <w:color w:val="222222"/>
        </w:rPr>
      </w:pPr>
      <w:r>
        <w:rPr>
          <w:rFonts w:ascii="Times New Roman" w:hAnsi="Times New Roman"/>
          <w:color w:val="222222"/>
          <w:u w:val="single"/>
        </w:rPr>
        <w:t>Giving:</w:t>
      </w:r>
      <w:r w:rsidRPr="003A22AC">
        <w:rPr>
          <w:rFonts w:ascii="Times New Roman" w:hAnsi="Times New Roman"/>
          <w:color w:val="222222"/>
        </w:rPr>
        <w:t xml:space="preserve"> </w:t>
      </w:r>
      <w:r>
        <w:rPr>
          <w:rFonts w:ascii="Times New Roman" w:hAnsi="Times New Roman"/>
          <w:color w:val="222222"/>
        </w:rPr>
        <w:t xml:space="preserve">God is generous; he gave us not only life, and the enjoyment of his </w:t>
      </w:r>
      <w:r>
        <w:rPr>
          <w:rFonts w:ascii="Times New Roman" w:hAnsi="Times New Roman"/>
          <w:color w:val="222222"/>
        </w:rPr>
        <w:t>creation, but he also gave us his Son, Jesus Christ and eternal life. Becoming more like God we, too, become generous givers, participating in the work that God is doing through the Vineyard.</w:t>
      </w:r>
    </w:p>
    <w:p w:rsidR="001C4CF7" w:rsidRDefault="001C4CF7">
      <w:pPr>
        <w:pStyle w:val="Default"/>
        <w:rPr>
          <w:rFonts w:ascii="Times New Roman" w:eastAsia="Times New Roman" w:hAnsi="Times New Roman" w:cs="Times New Roman"/>
          <w:color w:val="222222"/>
        </w:rPr>
      </w:pPr>
    </w:p>
    <w:p w:rsidR="001C4CF7" w:rsidRDefault="001C5255">
      <w:pPr>
        <w:pStyle w:val="Default"/>
        <w:rPr>
          <w:rFonts w:ascii="Times New Roman" w:eastAsia="Times New Roman" w:hAnsi="Times New Roman" w:cs="Times New Roman"/>
          <w:color w:val="222222"/>
        </w:rPr>
      </w:pPr>
      <w:r>
        <w:rPr>
          <w:rFonts w:ascii="Times New Roman" w:hAnsi="Times New Roman"/>
          <w:color w:val="222222"/>
          <w:u w:val="single"/>
        </w:rPr>
        <w:t>Living:</w:t>
      </w:r>
      <w:r>
        <w:rPr>
          <w:rFonts w:ascii="Times New Roman" w:hAnsi="Times New Roman"/>
          <w:color w:val="222222"/>
        </w:rPr>
        <w:t xml:space="preserve"> To love God, to love people, and to pass it on, is the </w:t>
      </w:r>
      <w:r>
        <w:rPr>
          <w:rFonts w:ascii="Times New Roman" w:hAnsi="Times New Roman"/>
          <w:color w:val="222222"/>
        </w:rPr>
        <w:t>mission statement of the Vineyard and it encompasses how we have been called to live our lives to fulfill God</w:t>
      </w:r>
      <w:r>
        <w:rPr>
          <w:rFonts w:ascii="Times New Roman" w:hAnsi="Times New Roman"/>
          <w:color w:val="222222"/>
        </w:rPr>
        <w:t>’</w:t>
      </w:r>
      <w:r>
        <w:rPr>
          <w:rFonts w:ascii="Times New Roman" w:hAnsi="Times New Roman"/>
          <w:color w:val="222222"/>
        </w:rPr>
        <w:t xml:space="preserve">s purpose and plans </w:t>
      </w:r>
      <w:r>
        <w:rPr>
          <w:rFonts w:ascii="Times New Roman" w:hAnsi="Times New Roman"/>
          <w:color w:val="222222"/>
        </w:rPr>
        <w:t>(Ephesians 4.1</w:t>
      </w:r>
      <w:r>
        <w:rPr>
          <w:rFonts w:ascii="Times New Roman" w:hAnsi="Times New Roman"/>
          <w:color w:val="222222"/>
        </w:rPr>
        <w:t>, Matthew 5.16). For leaders and key volunteers the activities that would constitute violations of this standard</w:t>
      </w:r>
      <w:r>
        <w:rPr>
          <w:rFonts w:ascii="Times New Roman" w:hAnsi="Times New Roman"/>
          <w:color w:val="222222"/>
        </w:rPr>
        <w:t xml:space="preserve"> would include habitual drunkenness and drug abuse, marital unfaithfulness, premarital sex or cohabitation, homosexuality, use of pornography, criminal conduct, and physical or verbal abuse. Persons who are undergoing a separation or divorce may be asked t</w:t>
      </w:r>
      <w:r>
        <w:rPr>
          <w:rFonts w:ascii="Times New Roman" w:hAnsi="Times New Roman"/>
          <w:color w:val="222222"/>
        </w:rPr>
        <w:t>o step back from their ministry for a time in order to focus on their own spiritual health.</w:t>
      </w:r>
    </w:p>
    <w:p w:rsidR="001C4CF7" w:rsidRDefault="001C4CF7">
      <w:pPr>
        <w:pStyle w:val="Default"/>
        <w:rPr>
          <w:rFonts w:ascii="Times New Roman" w:eastAsia="Times New Roman" w:hAnsi="Times New Roman" w:cs="Times New Roman"/>
          <w:color w:val="222222"/>
        </w:rPr>
      </w:pPr>
    </w:p>
    <w:p w:rsidR="001C4CF7" w:rsidRDefault="001C5255">
      <w:pPr>
        <w:pStyle w:val="Default"/>
        <w:rPr>
          <w:rFonts w:ascii="Times New Roman" w:eastAsia="Times New Roman" w:hAnsi="Times New Roman" w:cs="Times New Roman"/>
          <w:color w:val="222222"/>
        </w:rPr>
      </w:pPr>
      <w:r>
        <w:rPr>
          <w:rFonts w:ascii="Times New Roman" w:hAnsi="Times New Roman"/>
          <w:color w:val="222222"/>
          <w:u w:val="single"/>
        </w:rPr>
        <w:t>Communications:</w:t>
      </w:r>
      <w:r w:rsidRPr="003A22AC">
        <w:rPr>
          <w:rFonts w:ascii="Times New Roman" w:hAnsi="Times New Roman"/>
          <w:color w:val="222222"/>
        </w:rPr>
        <w:t xml:space="preserve"> </w:t>
      </w:r>
      <w:r>
        <w:rPr>
          <w:rFonts w:ascii="Times New Roman" w:hAnsi="Times New Roman"/>
          <w:color w:val="222222"/>
        </w:rPr>
        <w:t>Ministry leaders and key volunteers commit to supporting the leadership and staff of Vineyard Christian Church. They also commit to maintaining Chr</w:t>
      </w:r>
      <w:r>
        <w:rPr>
          <w:rFonts w:ascii="Times New Roman" w:hAnsi="Times New Roman"/>
          <w:color w:val="222222"/>
        </w:rPr>
        <w:t>istian standards of grace and respect in their words and communication (Colossians 4.6). Leaders and volunteers commit to avoiding malicious gossip and slander, destructive criticism, spreading rumors or any other destructive communication</w:t>
      </w:r>
      <w:r>
        <w:rPr>
          <w:rFonts w:ascii="Times New Roman" w:hAnsi="Times New Roman"/>
          <w:color w:val="222222"/>
        </w:rPr>
        <w:t xml:space="preserve"> </w:t>
      </w:r>
      <w:r>
        <w:rPr>
          <w:rFonts w:ascii="Times New Roman" w:hAnsi="Times New Roman"/>
          <w:color w:val="222222"/>
        </w:rPr>
        <w:t xml:space="preserve">regarding </w:t>
      </w:r>
      <w:r>
        <w:rPr>
          <w:rFonts w:ascii="Times New Roman" w:hAnsi="Times New Roman"/>
          <w:color w:val="222222"/>
        </w:rPr>
        <w:t>other volunteers or the church leadership. Ministry leaders and key volunteers commit to maintaining appropriate confidentiality when people speak to them in confidence.</w:t>
      </w:r>
    </w:p>
    <w:p w:rsidR="001C4CF7" w:rsidRDefault="001C4CF7">
      <w:pPr>
        <w:pStyle w:val="Default"/>
        <w:rPr>
          <w:rFonts w:ascii="Times New Roman" w:eastAsia="Times New Roman" w:hAnsi="Times New Roman" w:cs="Times New Roman"/>
          <w:color w:val="222222"/>
        </w:rPr>
      </w:pPr>
    </w:p>
    <w:p w:rsidR="001C4CF7" w:rsidRDefault="001C4CF7">
      <w:pPr>
        <w:pStyle w:val="Default"/>
        <w:rPr>
          <w:rFonts w:ascii="Times New Roman" w:eastAsia="Times New Roman" w:hAnsi="Times New Roman" w:cs="Times New Roman"/>
          <w:color w:val="222222"/>
        </w:rPr>
      </w:pPr>
    </w:p>
    <w:p w:rsidR="001C4CF7" w:rsidRDefault="001C4CF7">
      <w:pPr>
        <w:pStyle w:val="Default"/>
        <w:rPr>
          <w:rFonts w:ascii="Times New Roman" w:eastAsia="Times New Roman" w:hAnsi="Times New Roman" w:cs="Times New Roman"/>
          <w:color w:val="222222"/>
        </w:rPr>
      </w:pPr>
    </w:p>
    <w:p w:rsidR="001C4CF7" w:rsidRDefault="001C4CF7">
      <w:pPr>
        <w:pStyle w:val="Default"/>
        <w:rPr>
          <w:rFonts w:ascii="Times New Roman" w:eastAsia="Times New Roman" w:hAnsi="Times New Roman" w:cs="Times New Roman"/>
          <w:color w:val="222222"/>
        </w:rPr>
      </w:pPr>
    </w:p>
    <w:p w:rsidR="001C4CF7" w:rsidRDefault="001C5255">
      <w:pPr>
        <w:pStyle w:val="Body"/>
        <w:rPr>
          <w:rFonts w:ascii="Times New Roman" w:eastAsia="Times New Roman" w:hAnsi="Times New Roman" w:cs="Times New Roman"/>
        </w:rPr>
      </w:pPr>
      <w:r>
        <w:rPr>
          <w:rFonts w:ascii="Times New Roman" w:hAnsi="Times New Roman"/>
        </w:rPr>
        <w:t>____________________________________      ____________________________________</w:t>
      </w:r>
      <w:r>
        <w:rPr>
          <w:rFonts w:ascii="Times New Roman" w:eastAsia="Times New Roman" w:hAnsi="Times New Roman" w:cs="Times New Roman"/>
        </w:rPr>
        <w:tab/>
      </w:r>
    </w:p>
    <w:p w:rsidR="001C4CF7" w:rsidRDefault="001C5255">
      <w:pPr>
        <w:pStyle w:val="Body"/>
      </w:pPr>
      <w:r>
        <w:rPr>
          <w:rFonts w:ascii="Times New Roman" w:hAnsi="Times New Roman"/>
        </w:rPr>
        <w:t>Si</w:t>
      </w:r>
      <w:r>
        <w:rPr>
          <w:rFonts w:ascii="Times New Roman" w:hAnsi="Times New Roman"/>
        </w:rPr>
        <w:t>gnature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Date</w:t>
      </w:r>
    </w:p>
    <w:sectPr w:rsidR="001C4CF7" w:rsidSect="001C4CF7">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255" w:rsidRDefault="001C5255" w:rsidP="001C4CF7">
      <w:r>
        <w:separator/>
      </w:r>
    </w:p>
  </w:endnote>
  <w:endnote w:type="continuationSeparator" w:id="0">
    <w:p w:rsidR="001C5255" w:rsidRDefault="001C5255" w:rsidP="001C4C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CF7" w:rsidRDefault="001C4CF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255" w:rsidRDefault="001C5255" w:rsidP="001C4CF7">
      <w:r>
        <w:separator/>
      </w:r>
    </w:p>
  </w:footnote>
  <w:footnote w:type="continuationSeparator" w:id="0">
    <w:p w:rsidR="001C5255" w:rsidRDefault="001C5255" w:rsidP="001C4C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CF7" w:rsidRDefault="001C4CF7"/>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proofState w:spelling="clean" w:grammar="clean"/>
  <w:defaultTabStop w:val="720"/>
  <w:characterSpacingControl w:val="doNotCompress"/>
  <w:footnotePr>
    <w:footnote w:id="-1"/>
    <w:footnote w:id="0"/>
  </w:footnotePr>
  <w:endnotePr>
    <w:endnote w:id="-1"/>
    <w:endnote w:id="0"/>
  </w:endnotePr>
  <w:compat/>
  <w:rsids>
    <w:rsidRoot w:val="001C4CF7"/>
    <w:rsid w:val="001C4CF7"/>
    <w:rsid w:val="001C5255"/>
    <w:rsid w:val="003A22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4C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C4CF7"/>
    <w:rPr>
      <w:u w:val="single"/>
    </w:rPr>
  </w:style>
  <w:style w:type="paragraph" w:customStyle="1" w:styleId="Body">
    <w:name w:val="Body"/>
    <w:rsid w:val="001C4CF7"/>
    <w:rPr>
      <w:rFonts w:ascii="Helvetica" w:hAnsi="Helvetica" w:cs="Arial Unicode MS"/>
      <w:color w:val="000000"/>
      <w:sz w:val="22"/>
      <w:szCs w:val="22"/>
    </w:rPr>
  </w:style>
  <w:style w:type="paragraph" w:customStyle="1" w:styleId="Default">
    <w:name w:val="Default"/>
    <w:rsid w:val="001C4CF7"/>
    <w:rPr>
      <w:rFonts w:ascii="Helvetica" w:eastAsia="Helvetica" w:hAnsi="Helvetica" w:cs="Helvetica"/>
      <w:color w:val="00000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2790</Characters>
  <Application>Microsoft Office Word</Application>
  <DocSecurity>0</DocSecurity>
  <Lines>23</Lines>
  <Paragraphs>6</Paragraphs>
  <ScaleCrop>false</ScaleCrop>
  <Company>Hewlett-Packard</Company>
  <LinksUpToDate>false</LinksUpToDate>
  <CharactersWithSpaces>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lipidarov</dc:creator>
  <cp:lastModifiedBy>nick lipidarov</cp:lastModifiedBy>
  <cp:revision>2</cp:revision>
  <dcterms:created xsi:type="dcterms:W3CDTF">2016-05-22T21:36:00Z</dcterms:created>
  <dcterms:modified xsi:type="dcterms:W3CDTF">2016-05-22T21:36:00Z</dcterms:modified>
</cp:coreProperties>
</file>